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75992" w14:textId="7E5A6BA0" w:rsidR="002943BB" w:rsidRDefault="002C2BBA" w:rsidP="009160AC">
      <w:bookmarkStart w:id="0" w:name="_GoBack"/>
      <w:bookmarkEnd w:id="0"/>
      <w:r>
        <w:t>1.</w:t>
      </w:r>
      <w:r w:rsidR="003749ED">
        <w:t xml:space="preserve"> </w:t>
      </w:r>
      <w:r w:rsidR="002C4F4F">
        <w:t>The students should</w:t>
      </w:r>
      <w:r w:rsidR="009160AC">
        <w:t xml:space="preserve"> discuss the accreditation standards. If possible, the students should look at the American Correctional Association (ACA) website to gain some more insight on the how the</w:t>
      </w:r>
      <w:r w:rsidR="00420E36">
        <w:t xml:space="preserve"> organization works and the types of accreditation that they offer. Given that the ACA has many critics, the students (if enough time is allotted) can look up studies and/or articles that discuss the ACA. What were the most common criticisms found in the studies/articles?  </w:t>
      </w:r>
    </w:p>
    <w:p w14:paraId="06BC3BF4" w14:textId="77777777" w:rsidR="002C4F4F" w:rsidRDefault="002C4F4F" w:rsidP="009160AC"/>
    <w:p w14:paraId="3991A510" w14:textId="4E1A666A" w:rsidR="002C4F4F" w:rsidRDefault="002C4F4F" w:rsidP="009160AC">
      <w:r>
        <w:t xml:space="preserve">American Correctional Association (ACA) link: </w:t>
      </w:r>
      <w:hyperlink r:id="rId7" w:history="1">
        <w:r w:rsidRPr="007508FB">
          <w:rPr>
            <w:rStyle w:val="Hyperlink"/>
          </w:rPr>
          <w:t>http://www.aca.org</w:t>
        </w:r>
      </w:hyperlink>
    </w:p>
    <w:p w14:paraId="5E0AA7FE" w14:textId="77777777" w:rsidR="002C4F4F" w:rsidRDefault="002C4F4F" w:rsidP="009160AC">
      <w:pPr>
        <w:pBdr>
          <w:bottom w:val="single" w:sz="6" w:space="1" w:color="auto"/>
        </w:pBdr>
      </w:pPr>
    </w:p>
    <w:p w14:paraId="5836683B" w14:textId="77777777" w:rsidR="002C4F4F" w:rsidRDefault="002C4F4F" w:rsidP="009160AC"/>
    <w:p w14:paraId="132CF2F3" w14:textId="4FDE8E2C" w:rsidR="002C4F4F" w:rsidRDefault="002C4F4F" w:rsidP="009160AC">
      <w:r>
        <w:t xml:space="preserve">2. Students should discuss </w:t>
      </w:r>
      <w:r w:rsidR="000A3FC4">
        <w:t xml:space="preserve">the Eighth Amendment. </w:t>
      </w:r>
      <w:r>
        <w:t xml:space="preserve">Do they believe that </w:t>
      </w:r>
      <w:r w:rsidR="000A3FC4">
        <w:t xml:space="preserve">prisoner </w:t>
      </w:r>
      <w:r>
        <w:t xml:space="preserve">cases on cruel and unusual punishment are warranted? What constitutes cruel and unusual punishment? What should the federal and state government do to address concerns of cruel and unusual punishment in prisons (e.g. prison overcrowding, solitary confinement, etc.)? </w:t>
      </w:r>
    </w:p>
    <w:p w14:paraId="654FCAD9" w14:textId="77777777" w:rsidR="002C4F4F" w:rsidRDefault="002C4F4F" w:rsidP="009160AC">
      <w:pPr>
        <w:pBdr>
          <w:bottom w:val="single" w:sz="6" w:space="1" w:color="auto"/>
        </w:pBdr>
      </w:pPr>
    </w:p>
    <w:p w14:paraId="52354B36" w14:textId="77777777" w:rsidR="002C4F4F" w:rsidRDefault="002C4F4F" w:rsidP="009160AC"/>
    <w:p w14:paraId="6629F083" w14:textId="21BF4F58" w:rsidR="002C4F4F" w:rsidRDefault="002C4F4F" w:rsidP="009160AC">
      <w:r>
        <w:t xml:space="preserve">3. </w:t>
      </w:r>
      <w:r w:rsidR="000A3FC4">
        <w:t>Have the students discuss the Prison Litigation Reform Act of 1995 in detail. What was the purpose of the act? How would this act affect the prisoners?</w:t>
      </w:r>
      <w:r w:rsidR="00397337">
        <w:t xml:space="preserve"> What has been the impact of the act? Has the rate of lawsuits decreased? Should the law be changed so that prisoner’s rights are protected? Students could look at various organizations that are advocating for a change, such as the ACLU: </w:t>
      </w:r>
      <w:hyperlink r:id="rId8" w:history="1">
        <w:r w:rsidR="00397337" w:rsidRPr="007508FB">
          <w:rPr>
            <w:rStyle w:val="Hyperlink"/>
          </w:rPr>
          <w:t>https://www.aclu.org</w:t>
        </w:r>
      </w:hyperlink>
    </w:p>
    <w:p w14:paraId="4085B18E" w14:textId="77777777" w:rsidR="00397337" w:rsidRDefault="00397337" w:rsidP="009160AC"/>
    <w:p w14:paraId="4AA01260" w14:textId="77777777" w:rsidR="00397337" w:rsidRDefault="00397337" w:rsidP="009160AC"/>
    <w:p w14:paraId="14D55FAA" w14:textId="77777777" w:rsidR="002C4F4F" w:rsidRDefault="002C4F4F" w:rsidP="009160AC"/>
    <w:p w14:paraId="58C3A9A4" w14:textId="77777777" w:rsidR="002C4F4F" w:rsidRDefault="002C4F4F" w:rsidP="009160AC"/>
    <w:p w14:paraId="29EBF61C" w14:textId="77777777" w:rsidR="00572148" w:rsidRDefault="00572148"/>
    <w:sectPr w:rsidR="00572148" w:rsidSect="00AD70E5">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0A3FC4" w:rsidRDefault="000A3FC4" w:rsidP="00CC0612">
      <w:r>
        <w:separator/>
      </w:r>
    </w:p>
  </w:endnote>
  <w:endnote w:type="continuationSeparator" w:id="0">
    <w:p w14:paraId="1D1ADCFD" w14:textId="77777777" w:rsidR="000A3FC4" w:rsidRDefault="000A3FC4"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0A3FC4" w:rsidRDefault="000A3FC4" w:rsidP="00CC0612">
      <w:r>
        <w:separator/>
      </w:r>
    </w:p>
  </w:footnote>
  <w:footnote w:type="continuationSeparator" w:id="0">
    <w:p w14:paraId="44A9C226" w14:textId="77777777" w:rsidR="000A3FC4" w:rsidRDefault="000A3FC4"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0A3FC4" w:rsidRDefault="000A3FC4" w:rsidP="00CC0612">
    <w:pPr>
      <w:pStyle w:val="Header"/>
    </w:pPr>
    <w:r>
      <w:t>Class Activities</w:t>
    </w:r>
  </w:p>
  <w:p w14:paraId="347A2333" w14:textId="77777777" w:rsidR="000A3FC4" w:rsidRDefault="000A3FC4" w:rsidP="00CC0612">
    <w:r>
      <w:t>Krisberg et al., American Corrections, 1e</w:t>
    </w:r>
  </w:p>
  <w:p w14:paraId="4CA51A04" w14:textId="0713C340" w:rsidR="000A3FC4" w:rsidRDefault="000A3FC4" w:rsidP="00CC0612">
    <w:pPr>
      <w:pStyle w:val="Header"/>
    </w:pPr>
    <w:r>
      <w:t xml:space="preserve">Chapter 10: Law and Corrections </w:t>
    </w:r>
  </w:p>
  <w:p w14:paraId="17C45C6E" w14:textId="77777777" w:rsidR="000A3FC4" w:rsidRDefault="000A3F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A3FC4"/>
    <w:rsid w:val="000E2333"/>
    <w:rsid w:val="00152072"/>
    <w:rsid w:val="002943BB"/>
    <w:rsid w:val="002C2BBA"/>
    <w:rsid w:val="002C4F4F"/>
    <w:rsid w:val="00330895"/>
    <w:rsid w:val="003749ED"/>
    <w:rsid w:val="00397337"/>
    <w:rsid w:val="00403B37"/>
    <w:rsid w:val="00420E36"/>
    <w:rsid w:val="0054555F"/>
    <w:rsid w:val="00572148"/>
    <w:rsid w:val="00631AFE"/>
    <w:rsid w:val="006E746C"/>
    <w:rsid w:val="006F4699"/>
    <w:rsid w:val="00724014"/>
    <w:rsid w:val="008569DF"/>
    <w:rsid w:val="00861865"/>
    <w:rsid w:val="008A0EFF"/>
    <w:rsid w:val="009160AC"/>
    <w:rsid w:val="009A0597"/>
    <w:rsid w:val="00A82A6F"/>
    <w:rsid w:val="00AD70E5"/>
    <w:rsid w:val="00BB570B"/>
    <w:rsid w:val="00BE2D3B"/>
    <w:rsid w:val="00C63C0A"/>
    <w:rsid w:val="00CC0612"/>
    <w:rsid w:val="00EC7056"/>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lu.org" TargetMode="External"/><Relationship Id="rId3" Type="http://schemas.openxmlformats.org/officeDocument/2006/relationships/settings" Target="settings.xml"/><Relationship Id="rId7" Type="http://schemas.openxmlformats.org/officeDocument/2006/relationships/hyperlink" Target="http://www.aca.or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7</cp:revision>
  <dcterms:created xsi:type="dcterms:W3CDTF">2014-11-15T01:21:00Z</dcterms:created>
  <dcterms:modified xsi:type="dcterms:W3CDTF">2014-11-24T22:54:00Z</dcterms:modified>
</cp:coreProperties>
</file>